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29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C43929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П</w:t>
      </w:r>
      <w:r w:rsidRPr="00FF2DDD">
        <w:rPr>
          <w:rFonts w:ascii="Times New Roman" w:hAnsi="Times New Roman" w:cs="Times New Roman"/>
          <w:sz w:val="26"/>
          <w:szCs w:val="26"/>
        </w:rPr>
        <w:t>риложение №</w:t>
      </w:r>
      <w:r w:rsidR="00D95F35">
        <w:rPr>
          <w:rFonts w:ascii="Times New Roman" w:hAnsi="Times New Roman" w:cs="Times New Roman"/>
          <w:sz w:val="26"/>
          <w:szCs w:val="26"/>
        </w:rPr>
        <w:t>3</w:t>
      </w:r>
      <w:r w:rsidRPr="00FF2DDD">
        <w:rPr>
          <w:rFonts w:ascii="Times New Roman" w:hAnsi="Times New Roman" w:cs="Times New Roman"/>
          <w:sz w:val="26"/>
          <w:szCs w:val="26"/>
        </w:rPr>
        <w:t xml:space="preserve"> к приказу</w:t>
      </w:r>
      <w:r w:rsidR="005E4CFE">
        <w:rPr>
          <w:rFonts w:ascii="Times New Roman" w:hAnsi="Times New Roman" w:cs="Times New Roman"/>
          <w:sz w:val="26"/>
          <w:szCs w:val="26"/>
        </w:rPr>
        <w:t xml:space="preserve"> №     от 28.02.2018</w:t>
      </w:r>
    </w:p>
    <w:p w:rsidR="00E8492A" w:rsidRDefault="00E8492A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8492A" w:rsidRDefault="00E8492A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Политика защиты и обработки персональных данных МБДОУ «Ручеек»</w:t>
      </w:r>
    </w:p>
    <w:p w:rsidR="00E8492A" w:rsidRPr="00FF2DDD" w:rsidRDefault="00E8492A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село Старошешминск</w:t>
      </w:r>
    </w:p>
    <w:p w:rsidR="00C43929" w:rsidRPr="00FF2DDD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3BCE" w:rsidRPr="00FF2DDD" w:rsidRDefault="007D3BCE" w:rsidP="00D026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D0267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1. Общие положения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1.1. Настоящая Политика в отношении обработки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Политика) составлена в соответствии с пунктом 2 статьи 18.1 Федерального закона «О персональных данных» № 152-ФЗ от 27 июля 2006 г</w:t>
      </w:r>
      <w:r w:rsidR="003B472D" w:rsidRPr="00FF2DDD">
        <w:rPr>
          <w:rFonts w:ascii="Times New Roman" w:hAnsi="Times New Roman" w:cs="Times New Roman"/>
          <w:sz w:val="26"/>
          <w:szCs w:val="26"/>
        </w:rPr>
        <w:t>.</w:t>
      </w:r>
      <w:r w:rsidRPr="00FF2DDD">
        <w:rPr>
          <w:rFonts w:ascii="Times New Roman" w:hAnsi="Times New Roman" w:cs="Times New Roman"/>
          <w:sz w:val="26"/>
          <w:szCs w:val="26"/>
        </w:rPr>
        <w:t xml:space="preserve">, а также иными нормативно-правовыми актами Российской Федерации в области защиты и обработки персональных данных и действует в отношении всех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Данные), которые Организация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Оператор,) может получить от субъекта персональныхданных, являющегося стороной по гражданско-правовому договору, а также от субъекта персональных данных, состоящего с Оператором в отношениях, регулируемых трудовым законодательством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Работник).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1.2. 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Федерального закона от 27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FF2DDD">
        <w:rPr>
          <w:rFonts w:ascii="Times New Roman" w:hAnsi="Times New Roman" w:cs="Times New Roman"/>
          <w:sz w:val="26"/>
          <w:szCs w:val="26"/>
        </w:rPr>
        <w:t xml:space="preserve">2006 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г. </w:t>
      </w:r>
      <w:r w:rsidRPr="00FF2DDD">
        <w:rPr>
          <w:rFonts w:ascii="Times New Roman" w:hAnsi="Times New Roman" w:cs="Times New Roman"/>
          <w:sz w:val="26"/>
          <w:szCs w:val="26"/>
        </w:rPr>
        <w:t>№ 152-ФЗ «О персональных данных».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 Изменение Политики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1.3.1.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2. Термины и принятые сокращения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 (ПД)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Автоматизированная 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обработка персональных данных с помощью средств вычислительной техники.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Информационная система персональных данных (ИСПД)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данные, сделанные общедоступными субъектом персональных данных,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ПД, доступ неограниченного круга лиц к которым предоставлен субъектом персональных данных либо по его просьбе.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Блокирование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Уничтожение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Оператор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организация, </w:t>
      </w:r>
      <w:r w:rsidR="00112906" w:rsidRPr="00FF2DDD">
        <w:rPr>
          <w:rFonts w:ascii="Times New Roman" w:hAnsi="Times New Roman" w:cs="Times New Roman"/>
          <w:sz w:val="26"/>
          <w:szCs w:val="26"/>
        </w:rPr>
        <w:t xml:space="preserve">самостоятельно или совместно с другими лицами организующая обработку персональных данных, а также определяющая цели обработки персональных данных, подлежащих обработке, действия (операции), совершаемые с персональными данными. Оператором является </w:t>
      </w:r>
      <w:r w:rsidR="00692FEC" w:rsidRPr="00FF2DDD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0D73E9">
        <w:rPr>
          <w:rFonts w:ascii="Times New Roman" w:hAnsi="Times New Roman" w:cs="Times New Roman"/>
          <w:sz w:val="26"/>
          <w:szCs w:val="26"/>
        </w:rPr>
        <w:t>МАДОУ «ЦРР – детский сад №92 «Ладушки» НМР РТ, адрес 423578, г. Нижнекамск, пр.Мира 99.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3.Обработка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 Получение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3.1.1. Все ПД следует получать от самого субъекта. Если ПД субъекта можно получить только у третьей стороны, то субъект должен быть уведомлен об этом или от него должно быть получено согласие.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3.1.2. 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согласие, и порядке его отзыва, а также о последствиях отказа субъекта дать письменное согласие на их получение.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3.1.3. Документы, содержащие ПД, создаются путем: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копирования оригиналов документов (паспорт, документ об образовании, свидетельство ИНН, пенсионное свидетельство и др.);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внесения сведений в учетные формы;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получения оригиналов необходимых документов (трудовая книжка, медицинское заключение, характеристика и др.).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 Обработка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3.2.1. Обработка персональных данных осуществляется: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согласия субъекта персональных данных на обработку его персональных данных;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 случаях, когда обработка персональных данных необходима для осуществления и выполнения возложенных законодательством РФ функций, полномочий и обязанностей;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 персональные данные, сделанные общедоступными субъектом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3.2.2. Цели обработки персональных</w:t>
      </w:r>
      <w:r w:rsidR="003B472D" w:rsidRPr="00FF2DDD">
        <w:rPr>
          <w:rFonts w:ascii="Times New Roman" w:hAnsi="Times New Roman" w:cs="Times New Roman"/>
          <w:sz w:val="26"/>
          <w:szCs w:val="26"/>
        </w:rPr>
        <w:t xml:space="preserve"> данных</w:t>
      </w:r>
      <w:r w:rsidRPr="00FF2DDD">
        <w:rPr>
          <w:rFonts w:ascii="Times New Roman" w:hAnsi="Times New Roman" w:cs="Times New Roman"/>
          <w:sz w:val="26"/>
          <w:szCs w:val="26"/>
        </w:rPr>
        <w:t>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3.2.3. Категории субъектов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Обрабатываются ПД следующих субъектов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состоящие с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бществом в трудовых отношениях;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уволившиеся из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являющиеся кандидатами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состоящие с Обществом в гражданско-правовых отношениях.</w:t>
      </w:r>
    </w:p>
    <w:p w:rsidR="00D5229D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3.2.4. ПД, обрабатываемые Оператором: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для осуществления отбора кандидатов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3.2.5. Обработка персональных данных ведется: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использованием средств автоматизации;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без использования средств автоматизации.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 Хранение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3.3.1. ПД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3.3.2. ПД, зафиксированные на бумажных носителях, хранятся в запираемых помещениях с ограниченным правом доступа.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3.3.3. ПД субъектов, обрабатываемые с использованием средств автоматизации в разных целях, хранятся в разных папках.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3.3.4. Не допускается хранение и размещение документов, содержащих ПД, в открытых электронных каталогах (файлообменниках)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 Уничтожение ПД.</w:t>
      </w:r>
    </w:p>
    <w:p w:rsidR="00B428FB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3.4.1. Уничтожение документов (носителей), содержащих ПД, производится путем сожжения</w:t>
      </w:r>
      <w:r w:rsidR="00B428FB" w:rsidRPr="00FF2DDD">
        <w:rPr>
          <w:rFonts w:ascii="Times New Roman" w:hAnsi="Times New Roman" w:cs="Times New Roman"/>
          <w:sz w:val="26"/>
          <w:szCs w:val="26"/>
        </w:rPr>
        <w:t>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3.4.2. ПД на электронных носителях уничтожаются путем стирания или форматирования носителя.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 Передача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3.5.1. Оператор передает ПД третьим лицам в следующих случаях: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субъект выразил свое согласие на такие действия;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3.5.2. Перечень лиц, которым передаются ПД.</w:t>
      </w:r>
    </w:p>
    <w:p w:rsidR="009374C4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Третьи лица, которым передаются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Пенсионный фонд РФ для учета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налоговые органы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Фонд социального страхования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территориальный фонд обязательного медицинского страхования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страховые медицинские организации по обязательному и добровольному медицинскому страхованию (на законных основаниях);</w:t>
      </w:r>
    </w:p>
    <w:p w:rsidR="009374C4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банки для начисления заработной платы (на основании договора);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органы МВД России в случаях, установленных законодательством.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4. Защита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4.1. В соответствии с требованиями нормативных документов Оператором создана система защиты персональных данных (СЗПД), состоящая из подсистем правовой, организационной и технической защиты.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>4.2.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Основными мерами защиты ПД, используемыми Оператором, являются: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4.5.1. Назначение лица, ответственного за обработку ПД, которое осуществляет организацию обработки ПД, обучение и инструктаж, внутренний контроль за соблюдением учреждением и его работниками требований к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4.5.2. Определение актуальных угроз безопасности ПД при их обработке в ИСПД и разработка мер и мероприятий по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4.5.3. Разработка политики в отношении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4.5.4. Установление правил доступа к ПД, обрабатываемым в ИСПД, а также обеспечени</w:t>
      </w:r>
      <w:r w:rsidR="003B472D" w:rsidRPr="00FF2DDD">
        <w:rPr>
          <w:rFonts w:ascii="Times New Roman" w:hAnsi="Times New Roman" w:cs="Times New Roman"/>
          <w:sz w:val="26"/>
          <w:szCs w:val="26"/>
        </w:rPr>
        <w:t>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регистрации и учета всех действий, совершаемых с ПД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4.5.5. 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4.5.6. Применение прошедших в установленном порядке процедуру оценки соответствия средств защиты информации.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4.5.7. Сертифицированное антивирусное программное обеспечение с регулярно обновляемыми базами.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4.5.8. Соблюд</w:t>
      </w:r>
      <w:r w:rsidR="003B472D" w:rsidRPr="00FF2DDD">
        <w:rPr>
          <w:rFonts w:ascii="Times New Roman" w:hAnsi="Times New Roman" w:cs="Times New Roman"/>
          <w:sz w:val="26"/>
          <w:szCs w:val="26"/>
        </w:rPr>
        <w:t>ение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3B472D" w:rsidRPr="00FF2DDD">
        <w:rPr>
          <w:rFonts w:ascii="Times New Roman" w:hAnsi="Times New Roman" w:cs="Times New Roman"/>
          <w:sz w:val="26"/>
          <w:szCs w:val="26"/>
        </w:rPr>
        <w:t>й</w:t>
      </w:r>
      <w:r w:rsidRPr="00FF2DDD">
        <w:rPr>
          <w:rFonts w:ascii="Times New Roman" w:hAnsi="Times New Roman" w:cs="Times New Roman"/>
          <w:sz w:val="26"/>
          <w:szCs w:val="26"/>
        </w:rPr>
        <w:t>, обеспечивающи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сохранность ПД и исключающи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несанкционированный к ним доступ.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4.5.9. Обнаружение фактов несанкционированного доступа к персональным данным и принятие мер.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4.5.10. Восстановление ПД, модифицированных или уничтоженных вследствие несанкционированного доступа к ним.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4.5.11. Обучение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4.5.12. Осуществлен</w:t>
      </w:r>
      <w:r w:rsidR="00FF2DDD">
        <w:rPr>
          <w:rFonts w:ascii="Times New Roman" w:hAnsi="Times New Roman" w:cs="Times New Roman"/>
          <w:sz w:val="26"/>
          <w:szCs w:val="26"/>
        </w:rPr>
        <w:t>ие внутреннего контроля</w:t>
      </w:r>
      <w:r w:rsidRPr="00FF2DDD">
        <w:rPr>
          <w:rFonts w:ascii="Times New Roman" w:hAnsi="Times New Roman" w:cs="Times New Roman"/>
          <w:sz w:val="26"/>
          <w:szCs w:val="26"/>
        </w:rPr>
        <w:t>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5. Основные п</w:t>
      </w:r>
      <w:r w:rsidR="00E0660C" w:rsidRPr="00FF2DDD">
        <w:rPr>
          <w:rFonts w:ascii="Times New Roman" w:hAnsi="Times New Roman" w:cs="Times New Roman"/>
          <w:bCs/>
          <w:sz w:val="26"/>
          <w:szCs w:val="26"/>
        </w:rPr>
        <w:t>рава субъекта ПД и обязанности О</w:t>
      </w:r>
      <w:r w:rsidRPr="00FF2DDD">
        <w:rPr>
          <w:rFonts w:ascii="Times New Roman" w:hAnsi="Times New Roman" w:cs="Times New Roman"/>
          <w:bCs/>
          <w:sz w:val="26"/>
          <w:szCs w:val="26"/>
        </w:rPr>
        <w:t>ператора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5.1. Основные права субъекта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Субъект имеет право на доступ к его персональным данным и следующим сведениям: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подтверждение факта обработки ПД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правовые основания и цели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цели и применяемые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способы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 место нахождения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ператора, сведения о лицах (за исключением работников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ператора), которые имеют доступ к ПД или которым могут быть раскрыты ПД на основании договора с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или на основании федерального закона;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сроки обработки персональных данных, в том числе сроки их хранения;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порядок осуществления субъектом ПД прав, предусмотренных настоящим Федеральным законом;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или фамилия, имя, отчество и адрес лица, осуществляющего обработку ПД по поручению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ператора, если обработка поручена или будет поручена такому лицу;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обращение к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ператору и направление ему запросов;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обжалование действий или бездействия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5.2. Обязанности Оператора.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Оператор обязан: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сборе ПД предоставить информацию об обработке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отказе в предоставлении ПД субъекту разъясняются последствия такого отказа;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давать ответы на запросы и обращения субъектов ПД, их представителей и уполномоченного органа по защите прав субъектов ПД.</w:t>
      </w:r>
    </w:p>
    <w:p w:rsidR="003B472D" w:rsidRPr="00FF2DDD" w:rsidRDefault="003B472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D644D" w:rsidRPr="00FF2DDD" w:rsidSect="006D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0A2" w:rsidRDefault="003800A2" w:rsidP="006C32DB">
      <w:pPr>
        <w:spacing w:after="0" w:line="240" w:lineRule="auto"/>
      </w:pPr>
      <w:r>
        <w:separator/>
      </w:r>
    </w:p>
  </w:endnote>
  <w:endnote w:type="continuationSeparator" w:id="1">
    <w:p w:rsidR="003800A2" w:rsidRDefault="003800A2" w:rsidP="006C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0A2" w:rsidRDefault="003800A2" w:rsidP="006C32DB">
      <w:pPr>
        <w:spacing w:after="0" w:line="240" w:lineRule="auto"/>
      </w:pPr>
      <w:r>
        <w:separator/>
      </w:r>
    </w:p>
  </w:footnote>
  <w:footnote w:type="continuationSeparator" w:id="1">
    <w:p w:rsidR="003800A2" w:rsidRDefault="003800A2" w:rsidP="006C3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0B50"/>
    <w:multiLevelType w:val="multilevel"/>
    <w:tmpl w:val="653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94626"/>
    <w:multiLevelType w:val="multilevel"/>
    <w:tmpl w:val="E854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61DD3"/>
    <w:multiLevelType w:val="multilevel"/>
    <w:tmpl w:val="B292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103D0"/>
    <w:multiLevelType w:val="multilevel"/>
    <w:tmpl w:val="F15C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20815"/>
    <w:multiLevelType w:val="multilevel"/>
    <w:tmpl w:val="8048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1028D"/>
    <w:multiLevelType w:val="multilevel"/>
    <w:tmpl w:val="21B6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D0F86"/>
    <w:multiLevelType w:val="multilevel"/>
    <w:tmpl w:val="5DE8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340DB"/>
    <w:multiLevelType w:val="multilevel"/>
    <w:tmpl w:val="AB5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352D5"/>
    <w:multiLevelType w:val="hybridMultilevel"/>
    <w:tmpl w:val="0298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E623C"/>
    <w:multiLevelType w:val="hybridMultilevel"/>
    <w:tmpl w:val="A57C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F0D42"/>
    <w:multiLevelType w:val="multilevel"/>
    <w:tmpl w:val="9AD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B3B1E"/>
    <w:multiLevelType w:val="multilevel"/>
    <w:tmpl w:val="772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E6FA4"/>
    <w:multiLevelType w:val="hybridMultilevel"/>
    <w:tmpl w:val="741A8A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7F2FC1"/>
    <w:rsid w:val="00076F57"/>
    <w:rsid w:val="0008651F"/>
    <w:rsid w:val="000D73E9"/>
    <w:rsid w:val="00112409"/>
    <w:rsid w:val="00112906"/>
    <w:rsid w:val="00117AF4"/>
    <w:rsid w:val="00123C9C"/>
    <w:rsid w:val="00141AC4"/>
    <w:rsid w:val="0016447D"/>
    <w:rsid w:val="00185D57"/>
    <w:rsid w:val="001A2B1C"/>
    <w:rsid w:val="001C7322"/>
    <w:rsid w:val="001F4721"/>
    <w:rsid w:val="00232117"/>
    <w:rsid w:val="002461C7"/>
    <w:rsid w:val="002478D3"/>
    <w:rsid w:val="002638BE"/>
    <w:rsid w:val="00265DBD"/>
    <w:rsid w:val="00273AF5"/>
    <w:rsid w:val="00297A87"/>
    <w:rsid w:val="002A1E99"/>
    <w:rsid w:val="002C03F0"/>
    <w:rsid w:val="002C28B1"/>
    <w:rsid w:val="002C532B"/>
    <w:rsid w:val="002C7938"/>
    <w:rsid w:val="002E1B2A"/>
    <w:rsid w:val="00306F69"/>
    <w:rsid w:val="00343BDF"/>
    <w:rsid w:val="00346BCE"/>
    <w:rsid w:val="003800A2"/>
    <w:rsid w:val="003A447C"/>
    <w:rsid w:val="003B472D"/>
    <w:rsid w:val="00414726"/>
    <w:rsid w:val="00447874"/>
    <w:rsid w:val="004E550C"/>
    <w:rsid w:val="005174A8"/>
    <w:rsid w:val="00530785"/>
    <w:rsid w:val="005352B7"/>
    <w:rsid w:val="00562525"/>
    <w:rsid w:val="00582DB7"/>
    <w:rsid w:val="005E0B00"/>
    <w:rsid w:val="005E4CFE"/>
    <w:rsid w:val="0061437A"/>
    <w:rsid w:val="0066722B"/>
    <w:rsid w:val="00687A46"/>
    <w:rsid w:val="00692FEC"/>
    <w:rsid w:val="006B0293"/>
    <w:rsid w:val="006C1B93"/>
    <w:rsid w:val="006C32DB"/>
    <w:rsid w:val="006D7175"/>
    <w:rsid w:val="007364FB"/>
    <w:rsid w:val="00784D92"/>
    <w:rsid w:val="007D3BCE"/>
    <w:rsid w:val="007D644D"/>
    <w:rsid w:val="007D6CC9"/>
    <w:rsid w:val="007F2FC1"/>
    <w:rsid w:val="007F3A9E"/>
    <w:rsid w:val="00814AF9"/>
    <w:rsid w:val="0082720D"/>
    <w:rsid w:val="00827988"/>
    <w:rsid w:val="00830E1F"/>
    <w:rsid w:val="0083598B"/>
    <w:rsid w:val="008359EC"/>
    <w:rsid w:val="00874BE9"/>
    <w:rsid w:val="00875D2D"/>
    <w:rsid w:val="008A1252"/>
    <w:rsid w:val="008D7ECB"/>
    <w:rsid w:val="0091346A"/>
    <w:rsid w:val="00917A5D"/>
    <w:rsid w:val="00936840"/>
    <w:rsid w:val="009374C4"/>
    <w:rsid w:val="00954F04"/>
    <w:rsid w:val="00956D59"/>
    <w:rsid w:val="00970182"/>
    <w:rsid w:val="009702FE"/>
    <w:rsid w:val="009A2DFD"/>
    <w:rsid w:val="009C7FD1"/>
    <w:rsid w:val="009E1533"/>
    <w:rsid w:val="00A0405B"/>
    <w:rsid w:val="00A25686"/>
    <w:rsid w:val="00A41F69"/>
    <w:rsid w:val="00A70B58"/>
    <w:rsid w:val="00AC4E9C"/>
    <w:rsid w:val="00B14672"/>
    <w:rsid w:val="00B428FB"/>
    <w:rsid w:val="00B60B09"/>
    <w:rsid w:val="00B62D85"/>
    <w:rsid w:val="00BD661F"/>
    <w:rsid w:val="00BE4F58"/>
    <w:rsid w:val="00BF374C"/>
    <w:rsid w:val="00C045D0"/>
    <w:rsid w:val="00C059D4"/>
    <w:rsid w:val="00C1223A"/>
    <w:rsid w:val="00C13C37"/>
    <w:rsid w:val="00C27FBF"/>
    <w:rsid w:val="00C43929"/>
    <w:rsid w:val="00C60778"/>
    <w:rsid w:val="00C6427E"/>
    <w:rsid w:val="00C716C5"/>
    <w:rsid w:val="00C72BCA"/>
    <w:rsid w:val="00C76F33"/>
    <w:rsid w:val="00CA28E5"/>
    <w:rsid w:val="00CC0193"/>
    <w:rsid w:val="00CD106C"/>
    <w:rsid w:val="00D02678"/>
    <w:rsid w:val="00D1661B"/>
    <w:rsid w:val="00D5224F"/>
    <w:rsid w:val="00D5229D"/>
    <w:rsid w:val="00D53846"/>
    <w:rsid w:val="00D64A3B"/>
    <w:rsid w:val="00D73B7F"/>
    <w:rsid w:val="00D95F35"/>
    <w:rsid w:val="00DC736E"/>
    <w:rsid w:val="00E0660C"/>
    <w:rsid w:val="00E332C5"/>
    <w:rsid w:val="00E52F7E"/>
    <w:rsid w:val="00E8492A"/>
    <w:rsid w:val="00E9511F"/>
    <w:rsid w:val="00EC29E5"/>
    <w:rsid w:val="00EC4B76"/>
    <w:rsid w:val="00F01F4F"/>
    <w:rsid w:val="00F07AE3"/>
    <w:rsid w:val="00F14C37"/>
    <w:rsid w:val="00F5751B"/>
    <w:rsid w:val="00F744D0"/>
    <w:rsid w:val="00F91F13"/>
    <w:rsid w:val="00F962FC"/>
    <w:rsid w:val="00FD5530"/>
    <w:rsid w:val="00FE6DCD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E849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1733</Words>
  <Characters>9879</Characters>
  <Application>Microsoft Office Word</Application>
  <DocSecurity>0</DocSecurity>
  <PresentationFormat>obd00d</PresentationFormat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11589</CharactersWithSpaces>
  <SharedDoc>false</SharedDoc>
  <HLinks>
    <vt:vector size="12" baseType="variant">
      <vt:variant>
        <vt:i4>5046365</vt:i4>
      </vt:variant>
      <vt:variant>
        <vt:i4>3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  <vt:variant>
        <vt:i4>5046365</vt:i4>
      </vt:variant>
      <vt:variant>
        <vt:i4>0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kopeeva</dc:creator>
  <cp:lastModifiedBy>user</cp:lastModifiedBy>
  <cp:revision>3</cp:revision>
  <dcterms:created xsi:type="dcterms:W3CDTF">2019-02-04T08:46:00Z</dcterms:created>
  <dcterms:modified xsi:type="dcterms:W3CDTF">2019-09-11T11:59:00Z</dcterms:modified>
</cp:coreProperties>
</file>